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1D" w:rsidRPr="00CA05A1" w:rsidRDefault="004C191D" w:rsidP="00CA05A1">
      <w:pPr>
        <w:bidi/>
        <w:jc w:val="lowKashida"/>
        <w:rPr>
          <w:rFonts w:cs="B Nazanin"/>
          <w:sz w:val="24"/>
          <w:szCs w:val="24"/>
        </w:rPr>
      </w:pPr>
    </w:p>
    <w:p w:rsidR="00A03D3E" w:rsidRPr="00A03D3E" w:rsidRDefault="00CA05A1" w:rsidP="00A03D3E">
      <w:pPr>
        <w:bidi/>
        <w:ind w:left="360"/>
        <w:jc w:val="lowKashida"/>
        <w:rPr>
          <w:rFonts w:ascii="Tahoma" w:hAnsi="Tahoma" w:cs="B Nazanin"/>
          <w:b/>
          <w:bCs/>
          <w:color w:val="333333"/>
          <w:shd w:val="clear" w:color="auto" w:fill="E2EFD9"/>
          <w:rtl/>
        </w:rPr>
      </w:pPr>
      <w:r w:rsidRPr="00CA05A1">
        <w:rPr>
          <w:rFonts w:cs="B Nazanin" w:hint="cs"/>
          <w:sz w:val="24"/>
          <w:szCs w:val="24"/>
          <w:rtl/>
          <w:lang w:bidi="fa-IR"/>
        </w:rPr>
        <w:t>1-</w:t>
      </w:r>
      <w:r>
        <w:rPr>
          <w:rFonts w:cs="B Nazanin" w:hint="cs"/>
          <w:sz w:val="24"/>
          <w:szCs w:val="24"/>
          <w:rtl/>
          <w:lang w:bidi="fa-IR"/>
        </w:rPr>
        <w:t xml:space="preserve"> ارائه بروندادهای پژوهشی طبق </w:t>
      </w:r>
      <w:hyperlink r:id="rId7" w:history="1">
        <w:r w:rsidR="00A03D3E">
          <w:rPr>
            <w:rStyle w:val="Hyperlink"/>
            <w:rFonts w:ascii="Tahoma" w:hAnsi="Tahoma" w:cs="B Nazanin" w:hint="cs"/>
            <w:b/>
            <w:bCs/>
            <w:rtl/>
          </w:rPr>
          <w:t>شیوه نامه ارزیابی کفایت کمی و کیفی بروندادهای رساله دانشجویان دوره دکتری</w:t>
        </w:r>
      </w:hyperlink>
      <w:r w:rsidR="00A03D3E">
        <w:rPr>
          <w:rStyle w:val="Strong"/>
          <w:rFonts w:ascii="Tahoma" w:hAnsi="Tahoma" w:cs="B Nazanin" w:hint="cs"/>
          <w:color w:val="333333"/>
          <w:shd w:val="clear" w:color="auto" w:fill="E2EFD9"/>
          <w:rtl/>
        </w:rPr>
        <w:t xml:space="preserve"> </w:t>
      </w:r>
      <w:r w:rsidR="00A03D3E" w:rsidRPr="00A03D3E">
        <w:rPr>
          <w:rFonts w:cs="B Nazanin" w:hint="cs"/>
          <w:sz w:val="24"/>
          <w:szCs w:val="24"/>
          <w:rtl/>
          <w:lang w:bidi="fa-IR"/>
        </w:rPr>
        <w:t xml:space="preserve">دانشگاه اصفهان </w:t>
      </w:r>
      <w:r w:rsidR="00A03D3E">
        <w:rPr>
          <w:rFonts w:cs="B Nazanin" w:hint="cs"/>
          <w:sz w:val="24"/>
          <w:szCs w:val="24"/>
          <w:rtl/>
          <w:lang w:bidi="fa-IR"/>
        </w:rPr>
        <w:t>برای انجام دفاع از رساله دکتری الزامی است.</w:t>
      </w:r>
    </w:p>
    <w:p w:rsidR="00A03D3E" w:rsidRDefault="00A03D3E" w:rsidP="00A03D3E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2- علاوه بر ضوابط </w:t>
      </w:r>
      <w:hyperlink r:id="rId8" w:history="1">
        <w:r>
          <w:rPr>
            <w:rStyle w:val="Hyperlink"/>
            <w:rFonts w:ascii="IRANSans" w:hAnsi="IRANSans" w:cs="B Nazanin" w:hint="cs"/>
            <w:b/>
            <w:bCs/>
            <w:rtl/>
          </w:rPr>
          <w:t>شیوه نامه اجرایی بخش پژوهشی دوره دکتری</w:t>
        </w:r>
      </w:hyperlink>
      <w:r>
        <w:rPr>
          <w:rStyle w:val="Strong"/>
          <w:rFonts w:ascii="IRANSans" w:hAnsi="IRANSans" w:cs="B Nazanin" w:hint="cs"/>
          <w:color w:val="333333"/>
          <w:shd w:val="clear" w:color="auto" w:fill="A8D08D"/>
          <w:rtl/>
        </w:rPr>
        <w:t xml:space="preserve"> </w:t>
      </w:r>
      <w:r w:rsidRPr="00A03D3E">
        <w:rPr>
          <w:rFonts w:cs="B Nazanin" w:hint="cs"/>
          <w:sz w:val="24"/>
          <w:szCs w:val="24"/>
          <w:rtl/>
          <w:lang w:bidi="fa-IR"/>
        </w:rPr>
        <w:t xml:space="preserve">، ارائه گزارش کتبی پیشرفت کار رساله </w:t>
      </w:r>
      <w:r w:rsidR="004A4346">
        <w:rPr>
          <w:rFonts w:cs="B Nazanin" w:hint="cs"/>
          <w:sz w:val="24"/>
          <w:szCs w:val="24"/>
          <w:rtl/>
          <w:lang w:bidi="fa-IR"/>
        </w:rPr>
        <w:t>(</w:t>
      </w:r>
      <w:r w:rsidRPr="00A03D3E">
        <w:rPr>
          <w:rFonts w:cs="B Nazanin" w:hint="cs"/>
          <w:sz w:val="24"/>
          <w:szCs w:val="24"/>
          <w:rtl/>
          <w:lang w:bidi="fa-IR"/>
        </w:rPr>
        <w:t>مورد تایید استاد راهنما</w:t>
      </w:r>
      <w:r w:rsidR="004A4346">
        <w:rPr>
          <w:rFonts w:cs="B Nazanin" w:hint="cs"/>
          <w:sz w:val="24"/>
          <w:szCs w:val="24"/>
          <w:rtl/>
          <w:lang w:bidi="fa-IR"/>
        </w:rPr>
        <w:t>)</w:t>
      </w:r>
      <w:r w:rsidRPr="00A03D3E">
        <w:rPr>
          <w:rFonts w:cs="B Nazanin" w:hint="cs"/>
          <w:sz w:val="24"/>
          <w:szCs w:val="24"/>
          <w:rtl/>
          <w:lang w:bidi="fa-IR"/>
        </w:rPr>
        <w:t>، هر سه ماه یک‌بار به معاون پژوهشی و تحصیلات تکمیلی گروه الزامی‌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3D3E">
        <w:rPr>
          <w:rFonts w:cs="B Nazanin" w:hint="cs"/>
          <w:sz w:val="24"/>
          <w:szCs w:val="24"/>
          <w:rtl/>
          <w:lang w:bidi="fa-IR"/>
        </w:rPr>
        <w:t>باشد.</w:t>
      </w:r>
    </w:p>
    <w:p w:rsidR="00A03D3E" w:rsidRDefault="00A03D3E" w:rsidP="00A03D3E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3- تحصیل در دوره دکتری به صورت تمام وقت می‌باشد.</w:t>
      </w:r>
    </w:p>
    <w:p w:rsidR="00A03D3E" w:rsidRDefault="00A03D3E" w:rsidP="00A03D3E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اینجانب موارد فوق‌الذکر را مطالعه نموده و به آن‌ها پایبند بوده و</w:t>
      </w:r>
      <w:r w:rsidR="004A434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متعهد می‌گردد که تمامی مطالب مندرج در فرم‌های پیوست</w:t>
      </w:r>
      <w:r w:rsidR="004A434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را صادقانه تکمیل نموده و در صورت پذیرفته شدن در آزمون، چنان‌چه</w:t>
      </w:r>
      <w:r w:rsidR="004A434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در هر مرحله مشخص شود که مطالب ارائه شده در فرم‌ها خلاف واقع بوده است، دانشگاه اصفهان حق دارد نسبت به جلوگیری از ادامه تحصیل اینجانب اقدام نماید.</w:t>
      </w:r>
    </w:p>
    <w:p w:rsidR="004A4346" w:rsidRDefault="004A4346" w:rsidP="004A4346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همچنین اعلام می‌دارد که:</w:t>
      </w:r>
      <w:r w:rsidR="00AF0F0C">
        <w:rPr>
          <w:rFonts w:cs="B Nazanin" w:hint="cs"/>
          <w:sz w:val="24"/>
          <w:szCs w:val="24"/>
          <w:rtl/>
          <w:lang w:bidi="fa-IR"/>
        </w:rPr>
        <w:t xml:space="preserve"> (لطفا یکی از دو گزینه زیر انتخاب شود.)</w:t>
      </w:r>
    </w:p>
    <w:p w:rsidR="004A4346" w:rsidRDefault="004A4346" w:rsidP="004A4346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lang w:bidi="fa-IR"/>
        </w:rPr>
        <w:sym w:font="Wingdings" w:char="F06F"/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36F8D">
        <w:rPr>
          <w:rFonts w:cs="B Nazanin" w:hint="cs"/>
          <w:sz w:val="36"/>
          <w:szCs w:val="36"/>
          <w:vertAlign w:val="superscript"/>
          <w:rtl/>
          <w:lang w:bidi="fa-IR"/>
        </w:rPr>
        <w:t xml:space="preserve">* </w:t>
      </w:r>
      <w:r>
        <w:rPr>
          <w:rFonts w:cs="B Nazanin" w:hint="cs"/>
          <w:sz w:val="24"/>
          <w:szCs w:val="24"/>
          <w:rtl/>
          <w:lang w:bidi="fa-IR"/>
        </w:rPr>
        <w:t xml:space="preserve">اینجانب برای انجام پژوهش فقط تمایل دارد تحت نظر دکتر ......................... به عنوان استاد راهنما فعالیت داشته باشد. </w:t>
      </w:r>
    </w:p>
    <w:p w:rsidR="004A4346" w:rsidRPr="00CA05A1" w:rsidRDefault="004A4346" w:rsidP="004A4346">
      <w:pPr>
        <w:bidi/>
        <w:ind w:left="360"/>
        <w:jc w:val="lowKashida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lang w:bidi="fa-IR"/>
        </w:rPr>
        <w:sym w:font="Wingdings" w:char="F06F"/>
      </w:r>
      <w:r>
        <w:rPr>
          <w:rFonts w:cs="B Nazanin" w:hint="cs"/>
          <w:sz w:val="24"/>
          <w:szCs w:val="24"/>
          <w:rtl/>
          <w:lang w:bidi="fa-IR"/>
        </w:rPr>
        <w:t xml:space="preserve"> اینجانب آمادگی لازم برای انجام کار پژوهشی زیر نظر هر یک از اساتید راهنما را داشته و در این‌باره محدودیتی ندارد.</w:t>
      </w:r>
    </w:p>
    <w:p w:rsidR="00CA05A1" w:rsidRDefault="00787B74" w:rsidP="00CA05A1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نام‌خانوادگی ........................................                تاریخ:                                                 امضا:</w:t>
      </w:r>
    </w:p>
    <w:p w:rsidR="004A4346" w:rsidRPr="00CA05A1" w:rsidRDefault="004A4346" w:rsidP="00787B74">
      <w:pPr>
        <w:bidi/>
        <w:ind w:left="360"/>
        <w:jc w:val="lowKashida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 متقاضی محترم، لطفا در نظر داشته باشید که این بند صرفاً یک ن</w:t>
      </w:r>
      <w:r w:rsidR="00787B74">
        <w:rPr>
          <w:rFonts w:cs="B Nazanin" w:hint="cs"/>
          <w:sz w:val="24"/>
          <w:szCs w:val="24"/>
          <w:rtl/>
          <w:lang w:bidi="fa-IR"/>
        </w:rPr>
        <w:t xml:space="preserve">ظرسنجی اولیه </w:t>
      </w:r>
      <w:r w:rsidR="00A36F8D">
        <w:rPr>
          <w:rFonts w:cs="B Nazanin" w:hint="cs"/>
          <w:sz w:val="24"/>
          <w:szCs w:val="24"/>
          <w:rtl/>
          <w:lang w:bidi="fa-IR"/>
        </w:rPr>
        <w:t xml:space="preserve">برای ارزیابی </w:t>
      </w:r>
      <w:r w:rsidR="00787B74">
        <w:rPr>
          <w:rFonts w:cs="B Nazanin" w:hint="cs"/>
          <w:sz w:val="24"/>
          <w:szCs w:val="24"/>
          <w:rtl/>
          <w:lang w:bidi="fa-IR"/>
        </w:rPr>
        <w:t>می‌باشد</w:t>
      </w:r>
      <w:r w:rsidR="00A36F8D">
        <w:rPr>
          <w:rFonts w:cs="B Nazanin" w:hint="cs"/>
          <w:sz w:val="24"/>
          <w:szCs w:val="24"/>
          <w:rtl/>
          <w:lang w:bidi="fa-IR"/>
        </w:rPr>
        <w:t xml:space="preserve"> و به هیچ عنوان به معنای انتخاب استاد راهنما نیست</w:t>
      </w:r>
      <w:r w:rsidR="00787B74">
        <w:rPr>
          <w:rFonts w:cs="B Nazanin" w:hint="cs"/>
          <w:sz w:val="24"/>
          <w:szCs w:val="24"/>
          <w:rtl/>
          <w:lang w:bidi="fa-IR"/>
        </w:rPr>
        <w:t>. تصمیم‌گیری در مورد تخصیص دانشجو و انتخاب استاد راهنما فرآیند مشخصی دارد که در آینده پس از پذیرش نهایی توسط</w:t>
      </w:r>
      <w:r w:rsidR="00787B74">
        <w:rPr>
          <w:rFonts w:ascii="Times New Roman" w:hAnsi="Times New Roman" w:cs="B Nazanin" w:hint="cs"/>
          <w:color w:val="000000"/>
          <w:rtl/>
        </w:rPr>
        <w:t xml:space="preserve"> گروه انجام و اعلام خواهد شد.</w:t>
      </w:r>
      <w:r w:rsidR="00787B74">
        <w:rPr>
          <w:rFonts w:cs="B Nazanin" w:hint="cs"/>
          <w:sz w:val="24"/>
          <w:szCs w:val="24"/>
          <w:rtl/>
          <w:lang w:bidi="fa-IR"/>
        </w:rPr>
        <w:t xml:space="preserve"> </w:t>
      </w:r>
      <w:bookmarkStart w:id="0" w:name="_GoBack"/>
      <w:bookmarkEnd w:id="0"/>
    </w:p>
    <w:sectPr w:rsidR="004A4346" w:rsidRPr="00CA05A1" w:rsidSect="00CA05A1">
      <w:head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75B" w:rsidRDefault="00DA675B" w:rsidP="00CA05A1">
      <w:pPr>
        <w:spacing w:after="0" w:line="240" w:lineRule="auto"/>
      </w:pPr>
      <w:r>
        <w:separator/>
      </w:r>
    </w:p>
  </w:endnote>
  <w:endnote w:type="continuationSeparator" w:id="0">
    <w:p w:rsidR="00DA675B" w:rsidRDefault="00DA675B" w:rsidP="00CA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75B" w:rsidRDefault="00DA675B" w:rsidP="00CA05A1">
      <w:pPr>
        <w:spacing w:after="0" w:line="240" w:lineRule="auto"/>
      </w:pPr>
      <w:r>
        <w:separator/>
      </w:r>
    </w:p>
  </w:footnote>
  <w:footnote w:type="continuationSeparator" w:id="0">
    <w:p w:rsidR="00DA675B" w:rsidRDefault="00DA675B" w:rsidP="00CA0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5A1" w:rsidRDefault="00CA05A1" w:rsidP="00CA05A1">
    <w:pPr>
      <w:tabs>
        <w:tab w:val="left" w:pos="2738"/>
      </w:tabs>
      <w:bidi/>
      <w:jc w:val="center"/>
      <w:rPr>
        <w:rFonts w:cs="B Nazanin"/>
        <w:rtl/>
        <w:lang w:bidi="fa-I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0BF4975" wp14:editId="3571E685">
          <wp:simplePos x="0" y="0"/>
          <wp:positionH relativeFrom="margin">
            <wp:posOffset>5662930</wp:posOffset>
          </wp:positionH>
          <wp:positionV relativeFrom="margin">
            <wp:posOffset>-933450</wp:posOffset>
          </wp:positionV>
          <wp:extent cx="766792" cy="762000"/>
          <wp:effectExtent l="0" t="0" r="0" b="0"/>
          <wp:wrapSquare wrapText="bothSides"/>
          <wp:docPr id="1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92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B Nazanin" w:hint="cs"/>
        <w:rtl/>
        <w:lang w:bidi="fa-IR"/>
      </w:rPr>
      <w:t>بسمه‌تعالی</w:t>
    </w:r>
  </w:p>
  <w:p w:rsidR="00CA05A1" w:rsidRPr="00CA05A1" w:rsidRDefault="00CA05A1" w:rsidP="00CA05A1">
    <w:pPr>
      <w:tabs>
        <w:tab w:val="left" w:pos="2738"/>
      </w:tabs>
      <w:bidi/>
      <w:spacing w:after="0" w:line="240" w:lineRule="auto"/>
      <w:jc w:val="center"/>
      <w:rPr>
        <w:rFonts w:cs="B Nazanin"/>
        <w:b/>
        <w:bCs/>
        <w:rtl/>
        <w:lang w:bidi="fa-IR"/>
      </w:rPr>
    </w:pPr>
    <w:r>
      <w:rPr>
        <w:rFonts w:cs="B Nazanin" w:hint="cs"/>
        <w:b/>
        <w:bCs/>
        <w:lang w:bidi="fa-IR"/>
      </w:rPr>
      <w:sym w:font="Wingdings" w:char="F099"/>
    </w:r>
    <w:r>
      <w:rPr>
        <w:rFonts w:cs="B Nazanin" w:hint="cs"/>
        <w:b/>
        <w:bCs/>
        <w:rtl/>
        <w:lang w:bidi="fa-IR"/>
      </w:rPr>
      <w:t xml:space="preserve"> </w:t>
    </w:r>
    <w:r w:rsidRPr="00CA05A1">
      <w:rPr>
        <w:rFonts w:cs="B Nazanin" w:hint="cs"/>
        <w:b/>
        <w:bCs/>
        <w:rtl/>
        <w:lang w:bidi="fa-IR"/>
      </w:rPr>
      <w:t>فرم تعهدنامه مصاحبه داوطلبان آزمون دکتری</w:t>
    </w:r>
    <w:r>
      <w:rPr>
        <w:rFonts w:cs="B Nazanin" w:hint="cs"/>
        <w:b/>
        <w:bCs/>
        <w:rtl/>
        <w:lang w:bidi="fa-IR"/>
      </w:rPr>
      <w:t xml:space="preserve"> </w:t>
    </w:r>
    <w:r>
      <w:rPr>
        <w:rFonts w:cs="B Nazanin" w:hint="cs"/>
        <w:b/>
        <w:bCs/>
        <w:lang w:bidi="fa-IR"/>
      </w:rPr>
      <w:sym w:font="Wingdings" w:char="F098"/>
    </w:r>
  </w:p>
  <w:p w:rsidR="00CA05A1" w:rsidRPr="00CA05A1" w:rsidRDefault="00CA05A1" w:rsidP="00CA05A1">
    <w:pPr>
      <w:tabs>
        <w:tab w:val="left" w:pos="2738"/>
      </w:tabs>
      <w:bidi/>
      <w:spacing w:after="0" w:line="240" w:lineRule="auto"/>
      <w:jc w:val="center"/>
      <w:rPr>
        <w:rFonts w:cs="B Nazanin"/>
        <w:b/>
        <w:bCs/>
        <w:rtl/>
        <w:lang w:bidi="fa-IR"/>
      </w:rPr>
    </w:pPr>
    <w:r w:rsidRPr="00CA05A1">
      <w:rPr>
        <w:rFonts w:cs="B Nazanin" w:hint="cs"/>
        <w:b/>
        <w:bCs/>
        <w:rtl/>
        <w:lang w:bidi="fa-IR"/>
      </w:rPr>
      <w:t>گروه مهندسی عمران دانشکده مهندسی عمران و حمل و نقل</w:t>
    </w:r>
  </w:p>
  <w:p w:rsidR="00CA05A1" w:rsidRPr="00CA05A1" w:rsidRDefault="00CA05A1" w:rsidP="00CA0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98C"/>
    <w:multiLevelType w:val="hybridMultilevel"/>
    <w:tmpl w:val="D2386D6A"/>
    <w:lvl w:ilvl="0" w:tplc="DBEA4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4EED"/>
    <w:multiLevelType w:val="hybridMultilevel"/>
    <w:tmpl w:val="00AE553C"/>
    <w:lvl w:ilvl="0" w:tplc="CCF8F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A1"/>
    <w:rsid w:val="004A4346"/>
    <w:rsid w:val="004C191D"/>
    <w:rsid w:val="0058471F"/>
    <w:rsid w:val="005D23A3"/>
    <w:rsid w:val="00787B74"/>
    <w:rsid w:val="00A03D3E"/>
    <w:rsid w:val="00A36F8D"/>
    <w:rsid w:val="00AF0F0C"/>
    <w:rsid w:val="00CA05A1"/>
    <w:rsid w:val="00DA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A6680"/>
  <w15:chartTrackingRefBased/>
  <w15:docId w15:val="{FEFD97D5-2DE4-4CAE-9B26-D2D0F822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A1"/>
  </w:style>
  <w:style w:type="paragraph" w:styleId="Footer">
    <w:name w:val="footer"/>
    <w:basedOn w:val="Normal"/>
    <w:link w:val="FooterChar"/>
    <w:uiPriority w:val="99"/>
    <w:unhideWhenUsed/>
    <w:rsid w:val="00CA0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A1"/>
  </w:style>
  <w:style w:type="paragraph" w:styleId="ListParagraph">
    <w:name w:val="List Paragraph"/>
    <w:basedOn w:val="Normal"/>
    <w:uiPriority w:val="34"/>
    <w:qFormat/>
    <w:rsid w:val="00CA05A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03D3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03D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3D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i.ac.ir/Dorsapax/userfiles/Sub59/dr9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o.ui.ac.ir/Dorsapax/userfiles/Sub59/ayeenname/phd/nahae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2</cp:revision>
  <dcterms:created xsi:type="dcterms:W3CDTF">2021-06-02T05:25:00Z</dcterms:created>
  <dcterms:modified xsi:type="dcterms:W3CDTF">2021-06-02T05:25:00Z</dcterms:modified>
</cp:coreProperties>
</file>